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47" w:rsidRPr="000E0C47" w:rsidRDefault="000E0C47" w:rsidP="000E0C47">
      <w:pPr>
        <w:spacing w:after="0"/>
        <w:jc w:val="center"/>
        <w:rPr>
          <w:rFonts w:ascii="Times New Roman" w:hAnsi="Times New Roman"/>
        </w:rPr>
      </w:pPr>
      <w:r w:rsidRPr="000E0C47">
        <w:rPr>
          <w:rFonts w:ascii="Times New Roman" w:hAnsi="Times New Roman"/>
        </w:rPr>
        <w:t xml:space="preserve">МУНИЦИПАЛЬНОЕ ДОШКОЛЬНОЕ ОБРАЗОВАТЕЛЬНОЕ УЧРЕЖДЕНИЕ </w:t>
      </w:r>
    </w:p>
    <w:p w:rsidR="000E0C47" w:rsidRPr="000E0C47" w:rsidRDefault="000E0C47" w:rsidP="000E0C47">
      <w:pPr>
        <w:spacing w:after="0"/>
        <w:jc w:val="center"/>
        <w:rPr>
          <w:rFonts w:ascii="Times New Roman" w:hAnsi="Times New Roman"/>
        </w:rPr>
      </w:pPr>
      <w:r w:rsidRPr="000E0C47">
        <w:rPr>
          <w:rFonts w:ascii="Times New Roman" w:hAnsi="Times New Roman"/>
        </w:rPr>
        <w:t>«ДЕТСКИЙ САД  № 204»</w:t>
      </w:r>
    </w:p>
    <w:p w:rsidR="000E0C47" w:rsidRPr="000E0C47" w:rsidRDefault="000E0C47" w:rsidP="000E0C47">
      <w:pPr>
        <w:spacing w:after="0"/>
        <w:rPr>
          <w:rFonts w:ascii="Times New Roman" w:hAnsi="Times New Roman"/>
          <w:b/>
        </w:rPr>
      </w:pPr>
      <w:r w:rsidRPr="000E0C47">
        <w:rPr>
          <w:rFonts w:ascii="Times New Roman" w:hAnsi="Times New Roman"/>
          <w:b/>
        </w:rPr>
        <w:t>_____________________________________________________________________________</w:t>
      </w:r>
    </w:p>
    <w:p w:rsidR="00B3434A" w:rsidRDefault="00B3434A" w:rsidP="000E0C47">
      <w:pPr>
        <w:spacing w:before="105" w:after="0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Default="000E0C47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Default="000E0C47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Default="000E0C47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Default="000E0C47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Default="000E0C47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Default="000E0C47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Default="000E0C47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Default="000E0C47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Default="000E0C47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Pr="000E0C47" w:rsidRDefault="000E0C47" w:rsidP="000E0C47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0"/>
          <w:szCs w:val="24"/>
          <w:shd w:val="clear" w:color="auto" w:fill="FFFFFF"/>
          <w:lang w:eastAsia="ru-RU"/>
        </w:rPr>
      </w:pPr>
      <w:r w:rsidRPr="000E0C47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Консультация для родителей</w:t>
      </w:r>
    </w:p>
    <w:p w:rsidR="00B3434A" w:rsidRPr="0018394B" w:rsidRDefault="00B3434A" w:rsidP="00B3434A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24"/>
          <w:shd w:val="clear" w:color="auto" w:fill="FFFFFF"/>
          <w:lang w:eastAsia="ru-RU"/>
        </w:rPr>
      </w:pPr>
      <w:r w:rsidRPr="0018394B">
        <w:rPr>
          <w:rFonts w:ascii="Times New Roman" w:eastAsia="Times New Roman" w:hAnsi="Times New Roman"/>
          <w:b/>
          <w:bCs/>
          <w:kern w:val="36"/>
          <w:sz w:val="40"/>
          <w:szCs w:val="24"/>
          <w:shd w:val="clear" w:color="auto" w:fill="FFFFFF"/>
          <w:lang w:eastAsia="ru-RU"/>
        </w:rPr>
        <w:t>Что должен уметь ребенок к 2 годам?</w:t>
      </w: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Pr="00FF5174" w:rsidRDefault="000E0C47" w:rsidP="000E0C47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proofErr w:type="spellStart"/>
      <w:r w:rsidRPr="00FF5174">
        <w:rPr>
          <w:sz w:val="28"/>
        </w:rPr>
        <w:t>Сенюшкина</w:t>
      </w:r>
      <w:proofErr w:type="spellEnd"/>
      <w:r w:rsidRPr="00FF5174">
        <w:rPr>
          <w:sz w:val="28"/>
        </w:rPr>
        <w:t xml:space="preserve"> И.В</w:t>
      </w:r>
    </w:p>
    <w:p w:rsidR="000E0C47" w:rsidRPr="00FF5174" w:rsidRDefault="000E0C47" w:rsidP="000E0C47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0E0C47" w:rsidRDefault="000E0C47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B3434A" w:rsidRDefault="00B3434A" w:rsidP="00506259">
      <w:pPr>
        <w:spacing w:before="105" w:after="105" w:line="240" w:lineRule="auto"/>
        <w:ind w:left="105" w:right="105"/>
        <w:jc w:val="center"/>
        <w:outlineLvl w:val="0"/>
        <w:rPr>
          <w:rFonts w:ascii="Times New Roman" w:eastAsia="Times New Roman" w:hAnsi="Times New Roman"/>
          <w:b/>
          <w:bCs/>
          <w:color w:val="9E0300"/>
          <w:kern w:val="36"/>
          <w:sz w:val="24"/>
          <w:szCs w:val="24"/>
          <w:shd w:val="clear" w:color="auto" w:fill="FFFFFF"/>
          <w:lang w:eastAsia="ru-RU"/>
        </w:rPr>
      </w:pP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Каждый период в развитии ребенка очень важен и связан с теми знаниями, умениями и навыками, которые должен приобрести малыш в том или ином возрасте.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Хотелось бы еще раз обратить внимание родителей на то, что нормы развития относятся к большинству детей, но не ко всем. Ведь развитие каждого ребенка индивидуально и зависит от многих факторов. Поэтому не переживайте, если в данный момент времени ваш малыш что-то не умеет делать: пройдет время, и с вашей помощью он этому обязательно научится.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Итак, обратимся к тому, что же должен уметь делать ребенок в возрасте двух лет.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Область физического развития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включает в себя оценку двигательных навыков. В этом </w:t>
      </w:r>
      <w:proofErr w:type="gramStart"/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возрасте</w:t>
      </w:r>
      <w:proofErr w:type="gramEnd"/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прежде всего важны координация и согласованность движений. Чем лучше ребенок знает свое тело, то есть может контролировать его и управлять им, тем проще ему познавать окружающий мир и осваивать новые, неизвестные для него ранее виды деятельности.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Координация движений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определяется развитием большой и мелкой моторики.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Большая моторика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— это все те движения, которые связаны с передвижением тела в пространстве (например, ходьба, бег). К двум годам малыш:</w:t>
      </w:r>
    </w:p>
    <w:p w:rsidR="00506259" w:rsidRPr="00B3434A" w:rsidRDefault="00B3434A" w:rsidP="000A75D3">
      <w:pPr>
        <w:ind w:left="1440"/>
        <w:rPr>
          <w:rFonts w:ascii="Times New Roman" w:hAnsi="Times New Roman"/>
          <w:sz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hd w:val="clear" w:color="auto" w:fill="FFFFFF"/>
          <w:lang w:eastAsia="ru-RU"/>
        </w:rPr>
        <w:t>у</w:t>
      </w:r>
      <w:r w:rsidRPr="00B3434A">
        <w:rPr>
          <w:rFonts w:ascii="Times New Roman" w:hAnsi="Times New Roman"/>
          <w:sz w:val="24"/>
          <w:shd w:val="clear" w:color="auto" w:fill="FFFFFF"/>
          <w:lang w:eastAsia="ru-RU"/>
        </w:rPr>
        <w:t xml:space="preserve">меет </w:t>
      </w:r>
      <w:r w:rsidR="00506259" w:rsidRPr="00B3434A">
        <w:rPr>
          <w:rFonts w:ascii="Times New Roman" w:hAnsi="Times New Roman"/>
          <w:sz w:val="24"/>
          <w:shd w:val="clear" w:color="auto" w:fill="FFFFFF"/>
          <w:lang w:eastAsia="ru-RU"/>
        </w:rPr>
        <w:t>бегать;</w:t>
      </w:r>
      <w:r w:rsidR="00506259" w:rsidRPr="00B3434A">
        <w:rPr>
          <w:rFonts w:ascii="Times New Roman" w:hAnsi="Times New Roman"/>
          <w:sz w:val="24"/>
          <w:lang w:eastAsia="ru-RU"/>
        </w:rPr>
        <w:t> </w:t>
      </w:r>
      <w:r w:rsidR="00506259" w:rsidRPr="00B3434A">
        <w:rPr>
          <w:rFonts w:ascii="Times New Roman" w:hAnsi="Times New Roman"/>
          <w:sz w:val="24"/>
          <w:shd w:val="clear" w:color="auto" w:fill="FFFFFF"/>
          <w:lang w:eastAsia="ru-RU"/>
        </w:rPr>
        <w:br/>
        <w:t>умеет подниматься и спускаться по лестнице, касаясь каждой ступеньки одной ногой;</w:t>
      </w:r>
      <w:r w:rsidR="00506259" w:rsidRPr="00B3434A">
        <w:rPr>
          <w:rFonts w:ascii="Times New Roman" w:hAnsi="Times New Roman"/>
          <w:sz w:val="24"/>
          <w:lang w:eastAsia="ru-RU"/>
        </w:rPr>
        <w:t> </w:t>
      </w:r>
      <w:r w:rsidR="00506259" w:rsidRPr="00B3434A">
        <w:rPr>
          <w:rFonts w:ascii="Times New Roman" w:hAnsi="Times New Roman"/>
          <w:sz w:val="24"/>
          <w:shd w:val="clear" w:color="auto" w:fill="FFFFFF"/>
          <w:lang w:eastAsia="ru-RU"/>
        </w:rPr>
        <w:br/>
        <w:t>умеет прыгать (подпрыгивать вверх, прыгать через обруч или лежащее на земле препятствие, прыгать на одной ноге);</w:t>
      </w:r>
      <w:r w:rsidR="00506259" w:rsidRPr="00B3434A">
        <w:rPr>
          <w:rFonts w:ascii="Times New Roman" w:hAnsi="Times New Roman"/>
          <w:sz w:val="24"/>
          <w:shd w:val="clear" w:color="auto" w:fill="FFFFFF"/>
          <w:lang w:eastAsia="ru-RU"/>
        </w:rPr>
        <w:br/>
        <w:t>может маршировать;</w:t>
      </w:r>
      <w:r w:rsidR="00506259" w:rsidRPr="00B3434A">
        <w:rPr>
          <w:rFonts w:ascii="Times New Roman" w:hAnsi="Times New Roman"/>
          <w:sz w:val="24"/>
          <w:lang w:eastAsia="ru-RU"/>
        </w:rPr>
        <w:t> </w:t>
      </w:r>
      <w:r w:rsidR="00506259" w:rsidRPr="00B3434A">
        <w:rPr>
          <w:rFonts w:ascii="Times New Roman" w:hAnsi="Times New Roman"/>
          <w:sz w:val="24"/>
          <w:shd w:val="clear" w:color="auto" w:fill="FFFFFF"/>
          <w:lang w:eastAsia="ru-RU"/>
        </w:rPr>
        <w:br/>
        <w:t>может ударить по мячу ногой;</w:t>
      </w:r>
      <w:r w:rsidR="00506259" w:rsidRPr="00B3434A">
        <w:rPr>
          <w:rFonts w:ascii="Times New Roman" w:hAnsi="Times New Roman"/>
          <w:sz w:val="24"/>
          <w:lang w:eastAsia="ru-RU"/>
        </w:rPr>
        <w:t> </w:t>
      </w:r>
      <w:r w:rsidR="00506259" w:rsidRPr="00B3434A">
        <w:rPr>
          <w:rFonts w:ascii="Times New Roman" w:hAnsi="Times New Roman"/>
          <w:sz w:val="24"/>
          <w:shd w:val="clear" w:color="auto" w:fill="FFFFFF"/>
          <w:lang w:eastAsia="ru-RU"/>
        </w:rPr>
        <w:br/>
        <w:t>может ходить задом наперед;</w:t>
      </w:r>
      <w:r w:rsidR="00506259" w:rsidRPr="00B3434A">
        <w:rPr>
          <w:rFonts w:ascii="Times New Roman" w:hAnsi="Times New Roman"/>
          <w:sz w:val="24"/>
          <w:shd w:val="clear" w:color="auto" w:fill="FFFFFF"/>
          <w:lang w:eastAsia="ru-RU"/>
        </w:rPr>
        <w:br/>
        <w:t>способен сохранять равновесие на перекладине.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Мелкая моторика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— это точные и плавные движения рук, а также их координация со зрением (например, когда необходимо взять из ряда лежащих игрушек именно ту, которую хочется).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 этому возрасту ребенок должен уметь:</w:t>
      </w:r>
    </w:p>
    <w:p w:rsidR="000A75D3" w:rsidRPr="000A75D3" w:rsidRDefault="00506259" w:rsidP="000A75D3">
      <w:pPr>
        <w:numPr>
          <w:ilvl w:val="0"/>
          <w:numId w:val="6"/>
        </w:numPr>
        <w:rPr>
          <w:rFonts w:ascii="Times New Roman" w:hAnsi="Times New Roman"/>
          <w:sz w:val="24"/>
          <w:shd w:val="clear" w:color="auto" w:fill="FFFFFF"/>
          <w:lang w:eastAsia="ru-RU"/>
        </w:rPr>
      </w:pPr>
      <w:r w:rsidRPr="000A75D3">
        <w:rPr>
          <w:rFonts w:ascii="Times New Roman" w:hAnsi="Times New Roman"/>
          <w:sz w:val="24"/>
          <w:shd w:val="clear" w:color="auto" w:fill="FFFFFF"/>
          <w:lang w:eastAsia="ru-RU"/>
        </w:rPr>
        <w:t>рисовать вертикальную линию;</w:t>
      </w:r>
    </w:p>
    <w:p w:rsidR="000A75D3" w:rsidRPr="000A75D3" w:rsidRDefault="00506259" w:rsidP="000A75D3">
      <w:pPr>
        <w:numPr>
          <w:ilvl w:val="0"/>
          <w:numId w:val="6"/>
        </w:numPr>
        <w:rPr>
          <w:rFonts w:ascii="Times New Roman" w:hAnsi="Times New Roman"/>
          <w:sz w:val="24"/>
          <w:shd w:val="clear" w:color="auto" w:fill="FFFFFF"/>
          <w:lang w:eastAsia="ru-RU"/>
        </w:rPr>
      </w:pPr>
      <w:r w:rsidRPr="000A75D3">
        <w:rPr>
          <w:rFonts w:ascii="Times New Roman" w:hAnsi="Times New Roman"/>
          <w:sz w:val="24"/>
          <w:shd w:val="clear" w:color="auto" w:fill="FFFFFF"/>
          <w:lang w:eastAsia="ru-RU"/>
        </w:rPr>
        <w:t>строить башню или дом из 4—6 кубиков;</w:t>
      </w:r>
    </w:p>
    <w:p w:rsidR="00506259" w:rsidRPr="000A75D3" w:rsidRDefault="00506259" w:rsidP="000A75D3">
      <w:pPr>
        <w:numPr>
          <w:ilvl w:val="0"/>
          <w:numId w:val="6"/>
        </w:numPr>
        <w:rPr>
          <w:rFonts w:ascii="Times New Roman" w:hAnsi="Times New Roman"/>
          <w:sz w:val="24"/>
          <w:shd w:val="clear" w:color="auto" w:fill="FFFFFF"/>
          <w:lang w:eastAsia="ru-RU"/>
        </w:rPr>
      </w:pPr>
      <w:r w:rsidRPr="000A75D3">
        <w:rPr>
          <w:rFonts w:ascii="Times New Roman" w:hAnsi="Times New Roman"/>
          <w:sz w:val="24"/>
          <w:shd w:val="clear" w:color="auto" w:fill="FFFFFF"/>
          <w:lang w:eastAsia="ru-RU"/>
        </w:rPr>
        <w:t>резать бумагу, держа ножницы одной рукой.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Кроме того, хотелось бы отметить, что уже в этом возрасте у малыша начинает развиваться прав</w:t>
      </w:r>
      <w:r w:rsidR="0018394B"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 -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леворукость</w:t>
      </w:r>
      <w:proofErr w:type="spellEnd"/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В повседневной жизни это можно увидеть по тому, какой рукой ребенок предпочитает выполнять интересные для него задания. Но пока это только тренировка рук, и сказать окончательно, кем является ваш ребенок — левшой, правшой или </w:t>
      </w:r>
      <w:proofErr w:type="spellStart"/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амбидекстром</w:t>
      </w:r>
      <w:proofErr w:type="spellEnd"/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(тем, кто в равной мере владеет двумя руками), можно будет только к 5 годам.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Основная задача на данном этапе — продолжать предоставлять ребенку свободу для тренировки координации движений и развития ловкости. Более пристальное внимание следует обратить на развитие мелкой моторики. Это связано с тем, что, в данном 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возрасте существует прямая взаимосвязь между развитием мелких движений рук и развитием речи.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Ученые выяснили, что в коре головного мозга зоны, отвечающие за мелкие движения наших рук, находятся в непосредственной близости к зонам, отвечающим за речевое развитие. То есть, развивая мелкую моторику ребенка, вы тем самым способствуете развитию его речи.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839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Область познавательного, или интеллектуального, развития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рассматривает особенности психических процессов (памяти, внимания, речи, мышления, восприятия).</w:t>
      </w:r>
      <w:proofErr w:type="gramEnd"/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Оценить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343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степень развития психических процессов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 ребенка к двум годам можно по следующим критериям:</w:t>
      </w:r>
    </w:p>
    <w:p w:rsidR="0018394B" w:rsidRPr="0018394B" w:rsidRDefault="00506259" w:rsidP="0018394B">
      <w:pPr>
        <w:numPr>
          <w:ilvl w:val="0"/>
          <w:numId w:val="8"/>
        </w:numPr>
        <w:rPr>
          <w:rFonts w:ascii="Times New Roman" w:hAnsi="Times New Roman"/>
          <w:sz w:val="24"/>
          <w:lang w:eastAsia="ru-RU"/>
        </w:rPr>
      </w:pPr>
      <w:r w:rsidRPr="0018394B">
        <w:rPr>
          <w:rFonts w:ascii="Times New Roman" w:hAnsi="Times New Roman"/>
          <w:sz w:val="24"/>
          <w:shd w:val="clear" w:color="auto" w:fill="FFFFFF"/>
          <w:lang w:eastAsia="ru-RU"/>
        </w:rPr>
        <w:t>малыш реагирует на музыку или ритм, качаясь и приседая в такт;</w:t>
      </w:r>
      <w:r w:rsidRPr="0018394B">
        <w:rPr>
          <w:rFonts w:ascii="Times New Roman" w:hAnsi="Times New Roman"/>
          <w:sz w:val="24"/>
          <w:lang w:eastAsia="ru-RU"/>
        </w:rPr>
        <w:t> </w:t>
      </w:r>
    </w:p>
    <w:p w:rsidR="0018394B" w:rsidRPr="0018394B" w:rsidRDefault="00506259" w:rsidP="0018394B">
      <w:pPr>
        <w:numPr>
          <w:ilvl w:val="0"/>
          <w:numId w:val="8"/>
        </w:numPr>
        <w:rPr>
          <w:rFonts w:ascii="Times New Roman" w:hAnsi="Times New Roman"/>
          <w:sz w:val="24"/>
          <w:lang w:eastAsia="ru-RU"/>
        </w:rPr>
      </w:pPr>
      <w:r w:rsidRPr="0018394B">
        <w:rPr>
          <w:rFonts w:ascii="Times New Roman" w:hAnsi="Times New Roman"/>
          <w:sz w:val="24"/>
          <w:shd w:val="clear" w:color="auto" w:fill="FFFFFF"/>
          <w:lang w:eastAsia="ru-RU"/>
        </w:rPr>
        <w:t>выполняет простые указания и просьбы, предполагающие два-три действия;</w:t>
      </w:r>
      <w:r w:rsidRPr="0018394B">
        <w:rPr>
          <w:rFonts w:ascii="Times New Roman" w:hAnsi="Times New Roman"/>
          <w:sz w:val="24"/>
          <w:lang w:eastAsia="ru-RU"/>
        </w:rPr>
        <w:t> </w:t>
      </w:r>
    </w:p>
    <w:p w:rsidR="0018394B" w:rsidRPr="0018394B" w:rsidRDefault="00506259" w:rsidP="0018394B">
      <w:pPr>
        <w:numPr>
          <w:ilvl w:val="0"/>
          <w:numId w:val="8"/>
        </w:numPr>
        <w:rPr>
          <w:rFonts w:ascii="Times New Roman" w:hAnsi="Times New Roman"/>
          <w:sz w:val="24"/>
          <w:lang w:eastAsia="ru-RU"/>
        </w:rPr>
      </w:pPr>
      <w:r w:rsidRPr="0018394B">
        <w:rPr>
          <w:rFonts w:ascii="Times New Roman" w:hAnsi="Times New Roman"/>
          <w:sz w:val="24"/>
          <w:shd w:val="clear" w:color="auto" w:fill="FFFFFF"/>
          <w:lang w:eastAsia="ru-RU"/>
        </w:rPr>
        <w:t>повторяет части детских стишков или рассказывает их вместе с кем-нибудь из взрослых;</w:t>
      </w:r>
      <w:r w:rsidRPr="0018394B">
        <w:rPr>
          <w:rFonts w:ascii="Times New Roman" w:hAnsi="Times New Roman"/>
          <w:sz w:val="24"/>
          <w:shd w:val="clear" w:color="auto" w:fill="FFFFFF"/>
          <w:lang w:eastAsia="ru-RU"/>
        </w:rPr>
        <w:br/>
        <w:t>стремится разобрать на части или разломать предмет, чтобы изучить его (проявление исследовательской позиции);</w:t>
      </w:r>
      <w:r w:rsidRPr="0018394B">
        <w:rPr>
          <w:rFonts w:ascii="Times New Roman" w:hAnsi="Times New Roman"/>
          <w:sz w:val="24"/>
          <w:lang w:eastAsia="ru-RU"/>
        </w:rPr>
        <w:t> </w:t>
      </w:r>
    </w:p>
    <w:p w:rsidR="00506259" w:rsidRPr="0018394B" w:rsidRDefault="00506259" w:rsidP="0018394B">
      <w:pPr>
        <w:numPr>
          <w:ilvl w:val="0"/>
          <w:numId w:val="8"/>
        </w:numPr>
        <w:rPr>
          <w:rFonts w:ascii="Times New Roman" w:hAnsi="Times New Roman"/>
          <w:sz w:val="24"/>
          <w:shd w:val="clear" w:color="auto" w:fill="FFFFFF"/>
          <w:lang w:eastAsia="ru-RU"/>
        </w:rPr>
      </w:pPr>
      <w:r w:rsidRPr="0018394B">
        <w:rPr>
          <w:rFonts w:ascii="Times New Roman" w:hAnsi="Times New Roman"/>
          <w:sz w:val="24"/>
          <w:shd w:val="clear" w:color="auto" w:fill="FFFFFF"/>
          <w:lang w:eastAsia="ru-RU"/>
        </w:rPr>
        <w:t>знает 130-200 слов;</w:t>
      </w:r>
      <w:r w:rsidR="0018394B">
        <w:rPr>
          <w:rFonts w:ascii="Times New Roman" w:hAnsi="Times New Roman"/>
          <w:sz w:val="24"/>
          <w:shd w:val="clear" w:color="auto" w:fill="FFFFFF"/>
          <w:lang w:eastAsia="ru-RU"/>
        </w:rPr>
        <w:t xml:space="preserve"> </w:t>
      </w:r>
      <w:r w:rsidRPr="0018394B">
        <w:rPr>
          <w:rFonts w:ascii="Times New Roman" w:hAnsi="Times New Roman"/>
          <w:sz w:val="24"/>
          <w:shd w:val="clear" w:color="auto" w:fill="FFFFFF"/>
          <w:lang w:eastAsia="ru-RU"/>
        </w:rPr>
        <w:t>объединяет слова в простые предложения и короткие фразы.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этом возрасте речь является основным, ведущим психическим процессом, который в значительной мере влияет на интеллектуальное развитие ребенка. Психологи называют период от 1,5 до 3 лет сенситивным, то есть чувствительным для активного развития речи.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этом возрасте мозговые структуры, ответственные за речь, оказываются наиболее восприимчивыми к влиянию среды, способствующей усвоению родного языка.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Речь развивается сразу в нескольких направлениях: осваиваются грамматические правила построения фраз, заканчивается овладение произношением звуков речи, развивается способность связно выражать мысли в речевой форме, совершенствуется понимание речи. Поэтому понятны тревоги и волнения родителей, дети которых молчат и не разговаривают.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839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Область социального развития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включает в себя умения и навыки ребенка взаимодействовать с внешним миром и общаться с другими людьми. Необходимо отметить, что в данном возрасте большое значение приобретают навыки самообслуживания.</w:t>
      </w:r>
    </w:p>
    <w:p w:rsidR="00506259" w:rsidRPr="00B3434A" w:rsidRDefault="00506259" w:rsidP="0050625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Итак, к двум годам ребенок должен уметь:</w:t>
      </w:r>
    </w:p>
    <w:p w:rsidR="0018394B" w:rsidRDefault="00506259" w:rsidP="0018394B">
      <w:pPr>
        <w:pStyle w:val="a9"/>
        <w:numPr>
          <w:ilvl w:val="0"/>
          <w:numId w:val="9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проситься и ходить на горшок; </w:t>
      </w:r>
    </w:p>
    <w:p w:rsidR="0018394B" w:rsidRDefault="00506259" w:rsidP="0018394B">
      <w:pPr>
        <w:pStyle w:val="a9"/>
        <w:numPr>
          <w:ilvl w:val="0"/>
          <w:numId w:val="9"/>
        </w:numPr>
        <w:rPr>
          <w:rFonts w:ascii="Times New Roman" w:hAnsi="Times New Roman"/>
          <w:sz w:val="24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заинтересованно относиться к процессу одевания — </w:t>
      </w:r>
      <w:r w:rsidRPr="0018394B">
        <w:rPr>
          <w:rFonts w:ascii="Times New Roman" w:hAnsi="Times New Roman"/>
          <w:sz w:val="24"/>
        </w:rPr>
        <w:t xml:space="preserve">охотно принимать нужные позы (вытягивать ножку, когда надевают ботиночки, поднимать ручки во время надевания кофты и т. д.), даже пытаться самостоятельно одеться; </w:t>
      </w:r>
    </w:p>
    <w:p w:rsidR="0018394B" w:rsidRDefault="00506259" w:rsidP="0018394B">
      <w:pPr>
        <w:pStyle w:val="a9"/>
        <w:numPr>
          <w:ilvl w:val="0"/>
          <w:numId w:val="9"/>
        </w:numPr>
        <w:rPr>
          <w:rFonts w:ascii="Times New Roman" w:hAnsi="Times New Roman"/>
          <w:sz w:val="24"/>
        </w:rPr>
      </w:pPr>
      <w:r w:rsidRPr="0018394B">
        <w:rPr>
          <w:rFonts w:ascii="Times New Roman" w:hAnsi="Times New Roman"/>
          <w:sz w:val="24"/>
        </w:rPr>
        <w:t>мыть и вытирать руки;</w:t>
      </w:r>
    </w:p>
    <w:p w:rsidR="0018394B" w:rsidRDefault="00506259" w:rsidP="0018394B">
      <w:pPr>
        <w:pStyle w:val="a9"/>
        <w:numPr>
          <w:ilvl w:val="0"/>
          <w:numId w:val="9"/>
        </w:numPr>
        <w:rPr>
          <w:rFonts w:ascii="Times New Roman" w:hAnsi="Times New Roman"/>
          <w:sz w:val="24"/>
        </w:rPr>
      </w:pPr>
      <w:r w:rsidRPr="0018394B">
        <w:rPr>
          <w:rFonts w:ascii="Times New Roman" w:hAnsi="Times New Roman"/>
          <w:sz w:val="24"/>
        </w:rPr>
        <w:t xml:space="preserve">есть </w:t>
      </w:r>
      <w:proofErr w:type="gramStart"/>
      <w:r w:rsidRPr="0018394B">
        <w:rPr>
          <w:rFonts w:ascii="Times New Roman" w:hAnsi="Times New Roman"/>
          <w:sz w:val="24"/>
        </w:rPr>
        <w:t>самостоятельно</w:t>
      </w:r>
      <w:proofErr w:type="gramEnd"/>
      <w:r w:rsidRPr="0018394B">
        <w:rPr>
          <w:rFonts w:ascii="Times New Roman" w:hAnsi="Times New Roman"/>
          <w:sz w:val="24"/>
        </w:rPr>
        <w:t xml:space="preserve"> и уметь пить из чашки; уметь самостоятельно пользоваться вилкой, ложкой; </w:t>
      </w:r>
    </w:p>
    <w:p w:rsidR="00506259" w:rsidRPr="0018394B" w:rsidRDefault="00506259" w:rsidP="0018394B">
      <w:pPr>
        <w:pStyle w:val="a9"/>
        <w:numPr>
          <w:ilvl w:val="0"/>
          <w:numId w:val="11"/>
        </w:numPr>
        <w:rPr>
          <w:rFonts w:ascii="Times New Roman" w:hAnsi="Times New Roman"/>
          <w:sz w:val="24"/>
        </w:rPr>
      </w:pPr>
      <w:r w:rsidRPr="0018394B">
        <w:rPr>
          <w:rFonts w:ascii="Times New Roman" w:hAnsi="Times New Roman"/>
          <w:sz w:val="24"/>
        </w:rPr>
        <w:lastRenderedPageBreak/>
        <w:t>чистить зубы с помощью взрослого;</w:t>
      </w:r>
      <w:r w:rsidRPr="0018394B">
        <w:rPr>
          <w:rFonts w:ascii="Times New Roman" w:hAnsi="Times New Roman"/>
          <w:sz w:val="24"/>
        </w:rPr>
        <w:br/>
        <w:t>имитировать поведение взрослого (например, пытаться помочь родителям по дому, стремиться разговаривать по телефону).</w:t>
      </w:r>
    </w:p>
    <w:p w:rsidR="00E2603F" w:rsidRPr="0018394B" w:rsidRDefault="00506259" w:rsidP="0018394B">
      <w:pPr>
        <w:spacing w:before="150" w:after="150" w:line="240" w:lineRule="auto"/>
        <w:ind w:left="150" w:right="150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434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3434A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Что должен уметь ребенок в два года? В этом возрасте достаточно уже 1—2 объяснений или показов для того, чтобы ребенок запомнил новые слова, новое правило. Легче приспосабливается малыш и к меняющимся условиям. В этот период начинают формироваться понятия</w:t>
      </w:r>
      <w:r w:rsidRPr="00B3434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3434A">
        <w:rPr>
          <w:rStyle w:val="bold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«что такое хорошо и что такое плохо»</w:t>
      </w:r>
      <w:r w:rsidRPr="00B3434A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, поэтому следует и на эту сторону воспитания обращать особое внимание. Для закрепления таких познаний используются</w:t>
      </w:r>
      <w:r w:rsidR="0018394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94B" w:rsidRPr="0018394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поощрения и наказания.</w:t>
      </w:r>
    </w:p>
    <w:p w:rsidR="00506259" w:rsidRPr="00B3434A" w:rsidRDefault="00506259" w:rsidP="00506259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r w:rsidRPr="00B3434A">
        <w:rPr>
          <w:color w:val="000000"/>
          <w:shd w:val="clear" w:color="auto" w:fill="FFFFFF"/>
        </w:rPr>
        <w:t>В связи с развитием воображения становятся разнообразнее</w:t>
      </w:r>
      <w:r w:rsidRPr="00B3434A">
        <w:rPr>
          <w:rStyle w:val="apple-converted-space"/>
          <w:color w:val="000000"/>
          <w:shd w:val="clear" w:color="auto" w:fill="FFFFFF"/>
        </w:rPr>
        <w:t> </w:t>
      </w:r>
      <w:r w:rsidRPr="00B3434A">
        <w:rPr>
          <w:rStyle w:val="a4"/>
          <w:color w:val="000000"/>
          <w:shd w:val="clear" w:color="auto" w:fill="FFFFFF"/>
        </w:rPr>
        <w:t>сюжетные игры</w:t>
      </w:r>
      <w:r w:rsidRPr="00B3434A">
        <w:rPr>
          <w:color w:val="000000"/>
          <w:shd w:val="clear" w:color="auto" w:fill="FFFFFF"/>
        </w:rPr>
        <w:t>. Одна и та же игрушка в представлении ребенка может иметь много функциональных назначений. Кубик может быть и строительным материалом, и транспортным средством, и мебелью, и даже солдатом или лошадкой.</w:t>
      </w:r>
    </w:p>
    <w:p w:rsidR="00506259" w:rsidRPr="00B3434A" w:rsidRDefault="00506259" w:rsidP="00506259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r w:rsidRPr="00B3434A">
        <w:rPr>
          <w:color w:val="000000"/>
          <w:shd w:val="clear" w:color="auto" w:fill="FFFFFF"/>
        </w:rPr>
        <w:t>Игры, как и другие виды самостоятельной деятельности ребенка, являются в этом возрасте</w:t>
      </w:r>
      <w:r w:rsidRPr="00B3434A">
        <w:rPr>
          <w:rStyle w:val="apple-converted-space"/>
          <w:color w:val="000000"/>
          <w:shd w:val="clear" w:color="auto" w:fill="FFFFFF"/>
        </w:rPr>
        <w:t> </w:t>
      </w:r>
      <w:r w:rsidRPr="00B3434A">
        <w:rPr>
          <w:rStyle w:val="italicbold"/>
          <w:b/>
          <w:bCs/>
          <w:i/>
          <w:iCs/>
          <w:color w:val="000000"/>
          <w:shd w:val="clear" w:color="auto" w:fill="FFFFFF"/>
        </w:rPr>
        <w:t>основным средством умственного и нравственного воспитания</w:t>
      </w:r>
      <w:r w:rsidRPr="00B3434A">
        <w:rPr>
          <w:color w:val="000000"/>
          <w:shd w:val="clear" w:color="auto" w:fill="FFFFFF"/>
        </w:rPr>
        <w:t>. Их следует всячески поощрять, создавать для них соответствующие условия, приобретать игрушки, пособия.</w:t>
      </w:r>
    </w:p>
    <w:p w:rsidR="00506259" w:rsidRPr="00B3434A" w:rsidRDefault="00506259" w:rsidP="00506259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r w:rsidRPr="00B3434A">
        <w:rPr>
          <w:color w:val="000000"/>
          <w:shd w:val="clear" w:color="auto" w:fill="FFFFFF"/>
        </w:rPr>
        <w:t>Играя, ребенок получает знания о предметах, их свойствах, в игре развивается внимание, память, воображение, мышление, создаются возможности воспитания нравственных качеств личности малыша. Во время игры дети встречаются с различными затруднениями, требующими сообразительности, умения, учатся добиваться поставленной цели.</w:t>
      </w:r>
    </w:p>
    <w:p w:rsidR="00506259" w:rsidRPr="00B3434A" w:rsidRDefault="00506259">
      <w:pPr>
        <w:rPr>
          <w:rFonts w:ascii="Times New Roman" w:hAnsi="Times New Roman"/>
          <w:sz w:val="24"/>
          <w:szCs w:val="24"/>
        </w:rPr>
      </w:pPr>
    </w:p>
    <w:sectPr w:rsidR="00506259" w:rsidRPr="00B3434A" w:rsidSect="00E2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57DC"/>
    <w:multiLevelType w:val="hybridMultilevel"/>
    <w:tmpl w:val="B7BA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50BAB"/>
    <w:multiLevelType w:val="hybridMultilevel"/>
    <w:tmpl w:val="BA72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A220D"/>
    <w:multiLevelType w:val="hybridMultilevel"/>
    <w:tmpl w:val="EEE0A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67D1C"/>
    <w:multiLevelType w:val="hybridMultilevel"/>
    <w:tmpl w:val="D6D8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91882"/>
    <w:multiLevelType w:val="hybridMultilevel"/>
    <w:tmpl w:val="DA8C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82A11"/>
    <w:multiLevelType w:val="hybridMultilevel"/>
    <w:tmpl w:val="0B808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563195"/>
    <w:multiLevelType w:val="hybridMultilevel"/>
    <w:tmpl w:val="BD52A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50086A"/>
    <w:multiLevelType w:val="hybridMultilevel"/>
    <w:tmpl w:val="EE82A8F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569561F7"/>
    <w:multiLevelType w:val="hybridMultilevel"/>
    <w:tmpl w:val="1C0E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A5C6D"/>
    <w:multiLevelType w:val="hybridMultilevel"/>
    <w:tmpl w:val="1714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6315A"/>
    <w:multiLevelType w:val="hybridMultilevel"/>
    <w:tmpl w:val="1F78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259"/>
    <w:rsid w:val="000A75D3"/>
    <w:rsid w:val="000E0C47"/>
    <w:rsid w:val="0018394B"/>
    <w:rsid w:val="0020725D"/>
    <w:rsid w:val="00506259"/>
    <w:rsid w:val="00B3434A"/>
    <w:rsid w:val="00E2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6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6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259"/>
    <w:rPr>
      <w:b/>
      <w:bCs/>
    </w:rPr>
  </w:style>
  <w:style w:type="character" w:customStyle="1" w:styleId="apple-converted-space">
    <w:name w:val="apple-converted-space"/>
    <w:basedOn w:val="a0"/>
    <w:rsid w:val="00506259"/>
  </w:style>
  <w:style w:type="character" w:styleId="a5">
    <w:name w:val="Emphasis"/>
    <w:basedOn w:val="a0"/>
    <w:uiPriority w:val="20"/>
    <w:qFormat/>
    <w:rsid w:val="005062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25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506259"/>
  </w:style>
  <w:style w:type="character" w:customStyle="1" w:styleId="bold">
    <w:name w:val="bold"/>
    <w:basedOn w:val="a0"/>
    <w:rsid w:val="00506259"/>
  </w:style>
  <w:style w:type="character" w:styleId="a8">
    <w:name w:val="Hyperlink"/>
    <w:basedOn w:val="a0"/>
    <w:uiPriority w:val="99"/>
    <w:semiHidden/>
    <w:unhideWhenUsed/>
    <w:rsid w:val="00506259"/>
    <w:rPr>
      <w:color w:val="0000FF"/>
      <w:u w:val="single"/>
    </w:rPr>
  </w:style>
  <w:style w:type="character" w:customStyle="1" w:styleId="italicbold">
    <w:name w:val="italicbold"/>
    <w:basedOn w:val="a0"/>
    <w:rsid w:val="00506259"/>
  </w:style>
  <w:style w:type="paragraph" w:styleId="a9">
    <w:name w:val="No Spacing"/>
    <w:uiPriority w:val="1"/>
    <w:qFormat/>
    <w:rsid w:val="00B343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</cp:lastModifiedBy>
  <cp:revision>2</cp:revision>
  <dcterms:created xsi:type="dcterms:W3CDTF">2024-01-22T08:30:00Z</dcterms:created>
  <dcterms:modified xsi:type="dcterms:W3CDTF">2024-01-22T08:30:00Z</dcterms:modified>
</cp:coreProperties>
</file>