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D9C" w:rsidRDefault="006B6D9C" w:rsidP="006B6D9C">
      <w:pPr>
        <w:jc w:val="center"/>
        <w:rPr>
          <w:rFonts w:ascii="Monotype Corsiva" w:hAnsi="Monotype Corsiva"/>
          <w:b/>
          <w:sz w:val="44"/>
          <w:szCs w:val="44"/>
        </w:rPr>
      </w:pPr>
      <w:r>
        <w:rPr>
          <w:rFonts w:ascii="Monotype Corsiva" w:hAnsi="Monotype Corsiva"/>
          <w:b/>
          <w:sz w:val="44"/>
          <w:szCs w:val="44"/>
        </w:rPr>
        <w:t>МДОУ Детский сад №204</w:t>
      </w:r>
    </w:p>
    <w:p w:rsidR="006B6D9C" w:rsidRPr="006B6D9C" w:rsidRDefault="006B6D9C" w:rsidP="006B6D9C">
      <w:pPr>
        <w:jc w:val="center"/>
        <w:rPr>
          <w:rFonts w:ascii="Monotype Corsiva" w:hAnsi="Monotype Corsiva"/>
          <w:b/>
          <w:sz w:val="44"/>
          <w:szCs w:val="44"/>
        </w:rPr>
      </w:pPr>
    </w:p>
    <w:p w:rsidR="00B17E33" w:rsidRPr="006B6D9C" w:rsidRDefault="006B6D9C" w:rsidP="006B6D9C">
      <w:pPr>
        <w:jc w:val="center"/>
        <w:rPr>
          <w:rFonts w:ascii="Monotype Corsiva" w:hAnsi="Monotype Corsiva"/>
          <w:b/>
          <w:sz w:val="52"/>
          <w:szCs w:val="52"/>
          <w:u w:val="wavyHeavy"/>
        </w:rPr>
      </w:pPr>
      <w:r w:rsidRPr="006B6D9C">
        <w:rPr>
          <w:rFonts w:ascii="Monotype Corsiva" w:hAnsi="Monotype Corsiva"/>
          <w:b/>
          <w:sz w:val="52"/>
          <w:szCs w:val="52"/>
          <w:u w:val="wavyHeavy"/>
        </w:rPr>
        <w:t>Игры для детей дома, развивающие воображение.</w:t>
      </w:r>
    </w:p>
    <w:p w:rsidR="006B6D9C" w:rsidRDefault="006B6D9C" w:rsidP="006B6D9C">
      <w:pPr>
        <w:jc w:val="right"/>
        <w:rPr>
          <w:rFonts w:ascii="Monotype Corsiva" w:hAnsi="Monotype Corsiva"/>
          <w:b/>
          <w:sz w:val="48"/>
          <w:szCs w:val="48"/>
        </w:rPr>
      </w:pPr>
      <w:r>
        <w:rPr>
          <w:rFonts w:ascii="Monotype Corsiva" w:hAnsi="Monotype Corsiva"/>
          <w:b/>
          <w:sz w:val="48"/>
          <w:szCs w:val="48"/>
        </w:rPr>
        <w:t xml:space="preserve">Подготовила </w:t>
      </w:r>
    </w:p>
    <w:p w:rsidR="006B6D9C" w:rsidRDefault="006B6D9C" w:rsidP="006B6D9C">
      <w:pPr>
        <w:jc w:val="right"/>
        <w:rPr>
          <w:rFonts w:ascii="Monotype Corsiva" w:hAnsi="Monotype Corsiva"/>
          <w:b/>
          <w:sz w:val="48"/>
          <w:szCs w:val="48"/>
        </w:rPr>
      </w:pPr>
      <w:r>
        <w:rPr>
          <w:rFonts w:ascii="Monotype Corsiva" w:hAnsi="Monotype Corsiva"/>
          <w:b/>
          <w:sz w:val="48"/>
          <w:szCs w:val="48"/>
        </w:rPr>
        <w:t>воспитатель Власова И.</w:t>
      </w:r>
      <w:proofErr w:type="gramStart"/>
      <w:r>
        <w:rPr>
          <w:rFonts w:ascii="Monotype Corsiva" w:hAnsi="Monotype Corsiva"/>
          <w:b/>
          <w:sz w:val="48"/>
          <w:szCs w:val="48"/>
        </w:rPr>
        <w:t>В</w:t>
      </w:r>
      <w:proofErr w:type="gramEnd"/>
    </w:p>
    <w:p w:rsidR="006B6D9C" w:rsidRDefault="00922D9F" w:rsidP="006B6D9C">
      <w:pPr>
        <w:jc w:val="both"/>
        <w:rPr>
          <w:rFonts w:ascii="Monotype Corsiva" w:hAnsi="Monotype Corsiva"/>
          <w:iCs/>
          <w:sz w:val="40"/>
          <w:szCs w:val="40"/>
        </w:rPr>
      </w:pPr>
      <w:r>
        <w:rPr>
          <w:rFonts w:ascii="Monotype Corsiva" w:hAnsi="Monotype Corsiva"/>
          <w:iCs/>
          <w:sz w:val="40"/>
          <w:szCs w:val="40"/>
        </w:rPr>
        <w:t xml:space="preserve">   </w:t>
      </w:r>
      <w:r w:rsidR="006B6D9C" w:rsidRPr="006B6D9C">
        <w:rPr>
          <w:rFonts w:ascii="Monotype Corsiva" w:hAnsi="Monotype Corsiva"/>
          <w:iCs/>
          <w:sz w:val="40"/>
          <w:szCs w:val="40"/>
        </w:rPr>
        <w:t>Игры для детей дома,</w:t>
      </w:r>
      <w:r w:rsidR="006B6D9C">
        <w:rPr>
          <w:rFonts w:ascii="Monotype Corsiva" w:hAnsi="Monotype Corsiva"/>
          <w:iCs/>
          <w:sz w:val="40"/>
          <w:szCs w:val="40"/>
        </w:rPr>
        <w:t xml:space="preserve"> которые собраны</w:t>
      </w:r>
      <w:r w:rsidR="006B6D9C" w:rsidRPr="006B6D9C">
        <w:rPr>
          <w:rFonts w:ascii="Monotype Corsiva" w:hAnsi="Monotype Corsiva"/>
          <w:iCs/>
          <w:sz w:val="40"/>
          <w:szCs w:val="40"/>
        </w:rPr>
        <w:t xml:space="preserve"> в этой статье, не требуют ни каких-либо сложных материалов, ни знания методик. Они специально разработаны для родителей, занимающихся со своими детьми дома — в любых домашних условиях,</w:t>
      </w:r>
    </w:p>
    <w:p w:rsidR="006B6D9C" w:rsidRPr="00922D9F" w:rsidRDefault="006B6D9C" w:rsidP="006B6D9C">
      <w:pPr>
        <w:jc w:val="both"/>
        <w:rPr>
          <w:rFonts w:ascii="Monotype Corsiva" w:hAnsi="Monotype Corsiva"/>
          <w:b/>
          <w:sz w:val="40"/>
          <w:szCs w:val="40"/>
          <w:u w:val="single"/>
        </w:rPr>
      </w:pPr>
      <w:r w:rsidRPr="00922D9F">
        <w:rPr>
          <w:rFonts w:ascii="Monotype Corsiva" w:hAnsi="Monotype Corsiva"/>
          <w:b/>
          <w:sz w:val="40"/>
          <w:szCs w:val="40"/>
          <w:u w:val="single"/>
        </w:rPr>
        <w:t>Игра для детей дома №1 «Знакомство с квартирой на ощупь»</w:t>
      </w:r>
    </w:p>
    <w:p w:rsidR="006B6D9C" w:rsidRPr="006B6D9C" w:rsidRDefault="006B6D9C" w:rsidP="006B6D9C">
      <w:pPr>
        <w:jc w:val="both"/>
        <w:rPr>
          <w:rFonts w:ascii="Monotype Corsiva" w:hAnsi="Monotype Corsiva"/>
          <w:sz w:val="40"/>
          <w:szCs w:val="40"/>
        </w:rPr>
      </w:pPr>
      <w:r w:rsidRPr="006B6D9C">
        <w:rPr>
          <w:rFonts w:ascii="Monotype Corsiva" w:hAnsi="Monotype Corsiva"/>
          <w:sz w:val="40"/>
          <w:szCs w:val="40"/>
        </w:rPr>
        <w:t>Играющему завязываются глаза. Затем (вместе с ведущим) он отправляется в путешествие по квартире с завязанными глазами. Все встреченные люди, а также - предметы и детали интерьера - ощупываются, обнюхиваются и после этого, называются по именам.</w:t>
      </w:r>
    </w:p>
    <w:p w:rsidR="006B6D9C" w:rsidRPr="006B6D9C" w:rsidRDefault="006B6D9C" w:rsidP="006B6D9C">
      <w:pPr>
        <w:jc w:val="both"/>
        <w:rPr>
          <w:rFonts w:ascii="Monotype Corsiva" w:hAnsi="Monotype Corsiva"/>
          <w:sz w:val="40"/>
          <w:szCs w:val="40"/>
        </w:rPr>
      </w:pPr>
      <w:r w:rsidRPr="006B6D9C">
        <w:rPr>
          <w:rFonts w:ascii="Monotype Corsiva" w:hAnsi="Monotype Corsiva"/>
          <w:sz w:val="40"/>
          <w:szCs w:val="40"/>
        </w:rPr>
        <w:t>Эта игра для детей развивает все органы чувств, которые обычно остаются у человека недоразвитыми, в силу привычки пользоваться одним только ленивым и поверхностным зрением.</w:t>
      </w:r>
    </w:p>
    <w:p w:rsidR="006B6D9C" w:rsidRPr="006B6D9C" w:rsidRDefault="006B6D9C" w:rsidP="006B6D9C">
      <w:pPr>
        <w:jc w:val="both"/>
        <w:rPr>
          <w:rFonts w:ascii="Monotype Corsiva" w:hAnsi="Monotype Corsiva"/>
          <w:sz w:val="40"/>
          <w:szCs w:val="40"/>
        </w:rPr>
      </w:pPr>
      <w:r w:rsidRPr="006B6D9C">
        <w:rPr>
          <w:rFonts w:ascii="Monotype Corsiva" w:hAnsi="Monotype Corsiva"/>
          <w:sz w:val="40"/>
          <w:szCs w:val="40"/>
        </w:rPr>
        <w:lastRenderedPageBreak/>
        <w:t xml:space="preserve">Также игра для детей дома развивает координацию, пластику, помогает преодолеть </w:t>
      </w:r>
      <w:proofErr w:type="spellStart"/>
      <w:r w:rsidRPr="006B6D9C">
        <w:rPr>
          <w:rFonts w:ascii="Monotype Corsiva" w:hAnsi="Monotype Corsiva"/>
          <w:sz w:val="40"/>
          <w:szCs w:val="40"/>
        </w:rPr>
        <w:t>раскоординированность</w:t>
      </w:r>
      <w:proofErr w:type="spellEnd"/>
      <w:r w:rsidRPr="006B6D9C">
        <w:rPr>
          <w:rFonts w:ascii="Monotype Corsiva" w:hAnsi="Monotype Corsiva"/>
          <w:sz w:val="40"/>
          <w:szCs w:val="40"/>
        </w:rPr>
        <w:t xml:space="preserve"> и </w:t>
      </w:r>
      <w:proofErr w:type="spellStart"/>
      <w:r w:rsidRPr="006B6D9C">
        <w:rPr>
          <w:rFonts w:ascii="Monotype Corsiva" w:hAnsi="Monotype Corsiva"/>
          <w:sz w:val="40"/>
          <w:szCs w:val="40"/>
        </w:rPr>
        <w:t>гиперактивность</w:t>
      </w:r>
      <w:proofErr w:type="spellEnd"/>
      <w:r w:rsidRPr="006B6D9C">
        <w:rPr>
          <w:rFonts w:ascii="Monotype Corsiva" w:hAnsi="Monotype Corsiva"/>
          <w:sz w:val="40"/>
          <w:szCs w:val="40"/>
        </w:rPr>
        <w:t>.</w:t>
      </w:r>
    </w:p>
    <w:p w:rsidR="006B6D9C" w:rsidRPr="00922D9F" w:rsidRDefault="006B6D9C" w:rsidP="006B6D9C">
      <w:pPr>
        <w:jc w:val="both"/>
        <w:rPr>
          <w:rFonts w:ascii="Monotype Corsiva" w:hAnsi="Monotype Corsiva"/>
          <w:b/>
          <w:sz w:val="40"/>
          <w:szCs w:val="40"/>
          <w:u w:val="single"/>
        </w:rPr>
      </w:pPr>
      <w:r w:rsidRPr="00922D9F">
        <w:rPr>
          <w:rFonts w:ascii="Monotype Corsiva" w:hAnsi="Monotype Corsiva"/>
          <w:b/>
          <w:sz w:val="40"/>
          <w:szCs w:val="40"/>
          <w:u w:val="single"/>
        </w:rPr>
        <w:t>Игра для детей дома №2 «На что это похоже?»</w:t>
      </w:r>
    </w:p>
    <w:p w:rsidR="006B6D9C" w:rsidRPr="006B6D9C" w:rsidRDefault="006B6D9C" w:rsidP="006B6D9C">
      <w:pPr>
        <w:jc w:val="both"/>
        <w:rPr>
          <w:rFonts w:ascii="Monotype Corsiva" w:hAnsi="Monotype Corsiva"/>
          <w:sz w:val="40"/>
          <w:szCs w:val="40"/>
        </w:rPr>
      </w:pPr>
      <w:r w:rsidRPr="006B6D9C">
        <w:rPr>
          <w:rFonts w:ascii="Monotype Corsiva" w:hAnsi="Monotype Corsiva"/>
          <w:sz w:val="40"/>
          <w:szCs w:val="40"/>
        </w:rPr>
        <w:t xml:space="preserve">Эта игра для детей дома выросла из проективного теста на ассоциации к абстрактным кляксам - классического теста </w:t>
      </w:r>
      <w:proofErr w:type="spellStart"/>
      <w:r w:rsidRPr="006B6D9C">
        <w:rPr>
          <w:rFonts w:ascii="Monotype Corsiva" w:hAnsi="Monotype Corsiva"/>
          <w:sz w:val="40"/>
          <w:szCs w:val="40"/>
        </w:rPr>
        <w:t>Роршаха</w:t>
      </w:r>
      <w:proofErr w:type="spellEnd"/>
      <w:r w:rsidRPr="006B6D9C">
        <w:rPr>
          <w:rFonts w:ascii="Monotype Corsiva" w:hAnsi="Monotype Corsiva"/>
          <w:sz w:val="40"/>
          <w:szCs w:val="40"/>
        </w:rPr>
        <w:t xml:space="preserve">. (Или тест </w:t>
      </w:r>
      <w:proofErr w:type="spellStart"/>
      <w:r w:rsidRPr="006B6D9C">
        <w:rPr>
          <w:rFonts w:ascii="Monotype Corsiva" w:hAnsi="Monotype Corsiva"/>
          <w:sz w:val="40"/>
          <w:szCs w:val="40"/>
        </w:rPr>
        <w:t>Роршаха</w:t>
      </w:r>
      <w:proofErr w:type="spellEnd"/>
      <w:r w:rsidRPr="006B6D9C">
        <w:rPr>
          <w:rFonts w:ascii="Monotype Corsiva" w:hAnsi="Monotype Corsiva"/>
          <w:sz w:val="40"/>
          <w:szCs w:val="40"/>
        </w:rPr>
        <w:t xml:space="preserve"> вырос из этой игры...) Однако, здесь мы никого не «тестируем» и используем кляксы </w:t>
      </w:r>
      <w:proofErr w:type="spellStart"/>
      <w:r w:rsidRPr="006B6D9C">
        <w:rPr>
          <w:rFonts w:ascii="Monotype Corsiva" w:hAnsi="Monotype Corsiva"/>
          <w:sz w:val="40"/>
          <w:szCs w:val="40"/>
        </w:rPr>
        <w:t>Роршаха</w:t>
      </w:r>
      <w:proofErr w:type="spellEnd"/>
      <w:r w:rsidRPr="006B6D9C">
        <w:rPr>
          <w:rFonts w:ascii="Monotype Corsiva" w:hAnsi="Monotype Corsiva"/>
          <w:sz w:val="40"/>
          <w:szCs w:val="40"/>
        </w:rPr>
        <w:t xml:space="preserve"> «в мирных целях».</w:t>
      </w:r>
    </w:p>
    <w:p w:rsidR="006B6D9C" w:rsidRPr="006B6D9C" w:rsidRDefault="006B6D9C" w:rsidP="006B6D9C">
      <w:pPr>
        <w:jc w:val="both"/>
        <w:rPr>
          <w:rFonts w:ascii="Monotype Corsiva" w:hAnsi="Monotype Corsiva"/>
          <w:sz w:val="40"/>
          <w:szCs w:val="40"/>
        </w:rPr>
      </w:pPr>
      <w:r w:rsidRPr="006B6D9C">
        <w:rPr>
          <w:rFonts w:ascii="Monotype Corsiva" w:hAnsi="Monotype Corsiva"/>
          <w:sz w:val="40"/>
          <w:szCs w:val="40"/>
        </w:rPr>
        <w:t xml:space="preserve">Капните чернилами или жидко разведённой гуашью на белый плотный лист ватманской бумаги и сложите эту бумагу пополам. Затем - разверните лист и начинайте вместе с ребёнком придумывать предметы или существа (не меньше пяти), которые ассоциируются с кляксой. Важное правило: стремитесь к тому, чтобы ребёнок придумывал разные ТИПЫ предметов и существ. Если ребёнок увлёкся одной темой, например, похожими на кляксу зверями, задайте ему вопрос: «А на каких людей это похоже?». Чем скорее Вы натренируете своего ребёнка видеть в кляксах </w:t>
      </w:r>
      <w:proofErr w:type="spellStart"/>
      <w:r w:rsidRPr="006B6D9C">
        <w:rPr>
          <w:rFonts w:ascii="Monotype Corsiva" w:hAnsi="Monotype Corsiva"/>
          <w:sz w:val="40"/>
          <w:szCs w:val="40"/>
        </w:rPr>
        <w:t>Роршаха</w:t>
      </w:r>
      <w:proofErr w:type="spellEnd"/>
      <w:r w:rsidRPr="006B6D9C">
        <w:rPr>
          <w:rFonts w:ascii="Monotype Corsiva" w:hAnsi="Monotype Corsiva"/>
          <w:sz w:val="40"/>
          <w:szCs w:val="40"/>
        </w:rPr>
        <w:t xml:space="preserve"> не только серии однообразных вещей (одни только чудовища, или одни только космические корабли, одни медведи), тем здоровее и развитее станет его психика и тем больше шансов у него не «засыпаться» на настоящем тесте в кабинете психолога.</w:t>
      </w:r>
    </w:p>
    <w:p w:rsidR="006B6D9C" w:rsidRPr="006B6D9C" w:rsidRDefault="006B6D9C" w:rsidP="006B6D9C">
      <w:pPr>
        <w:jc w:val="both"/>
        <w:rPr>
          <w:rFonts w:ascii="Monotype Corsiva" w:hAnsi="Monotype Corsiva"/>
          <w:sz w:val="40"/>
          <w:szCs w:val="40"/>
        </w:rPr>
      </w:pPr>
      <w:r w:rsidRPr="006B6D9C">
        <w:rPr>
          <w:rFonts w:ascii="Monotype Corsiva" w:hAnsi="Monotype Corsiva"/>
          <w:sz w:val="40"/>
          <w:szCs w:val="40"/>
        </w:rPr>
        <w:lastRenderedPageBreak/>
        <w:t>Излишне будет говорить о том, что это упражнение тренирует ГИБКОСТЬ мышления, его быстрое умение переключаться на решение РАЗНЫХ задач.</w:t>
      </w:r>
    </w:p>
    <w:p w:rsidR="006B6D9C" w:rsidRPr="00922D9F" w:rsidRDefault="006B6D9C" w:rsidP="006B6D9C">
      <w:pPr>
        <w:jc w:val="both"/>
        <w:rPr>
          <w:rFonts w:ascii="Monotype Corsiva" w:hAnsi="Monotype Corsiva"/>
          <w:b/>
          <w:sz w:val="40"/>
          <w:szCs w:val="40"/>
          <w:u w:val="single"/>
        </w:rPr>
      </w:pPr>
      <w:r w:rsidRPr="00922D9F">
        <w:rPr>
          <w:rFonts w:ascii="Monotype Corsiva" w:hAnsi="Monotype Corsiva"/>
          <w:b/>
          <w:sz w:val="40"/>
          <w:szCs w:val="40"/>
          <w:u w:val="single"/>
        </w:rPr>
        <w:t>Игра для детей дома №3 «Как это можно использовать ещё?»</w:t>
      </w:r>
    </w:p>
    <w:p w:rsidR="006B6D9C" w:rsidRPr="006B6D9C" w:rsidRDefault="006B6D9C" w:rsidP="006B6D9C">
      <w:pPr>
        <w:jc w:val="both"/>
        <w:rPr>
          <w:rFonts w:ascii="Monotype Corsiva" w:hAnsi="Monotype Corsiva"/>
          <w:sz w:val="40"/>
          <w:szCs w:val="40"/>
        </w:rPr>
      </w:pPr>
      <w:r w:rsidRPr="006B6D9C">
        <w:rPr>
          <w:rFonts w:ascii="Monotype Corsiva" w:hAnsi="Monotype Corsiva"/>
          <w:sz w:val="40"/>
          <w:szCs w:val="40"/>
        </w:rPr>
        <w:t>В игре для детей используются обычные предметы домашнего обихода. Ребёнок зажмуривается, а затем по команде открывает глаза и берёт первое, что ему попалось в поле зрения. Таково условие.</w:t>
      </w:r>
    </w:p>
    <w:p w:rsidR="006B6D9C" w:rsidRPr="006B6D9C" w:rsidRDefault="006B6D9C" w:rsidP="006B6D9C">
      <w:pPr>
        <w:jc w:val="both"/>
        <w:rPr>
          <w:rFonts w:ascii="Monotype Corsiva" w:hAnsi="Monotype Corsiva"/>
          <w:sz w:val="40"/>
          <w:szCs w:val="40"/>
        </w:rPr>
      </w:pPr>
      <w:r w:rsidRPr="006B6D9C">
        <w:rPr>
          <w:rFonts w:ascii="Monotype Corsiva" w:hAnsi="Monotype Corsiva"/>
          <w:sz w:val="40"/>
          <w:szCs w:val="40"/>
        </w:rPr>
        <w:t>А теперь задание в игре для детей дома: найти новый способ использования обычной вещи. В ход идут столы, стулья, зонтики, пластиковые бутылки, линейки, шариковые ручки, пустые коробки и прочий хлам - так ценный для ребёнка и бесполезный для взрослого. Ребёнок должен взять выбранный предмет в руки и начать им манипулировать. Иногда задание даётся на целый день с обещанным призом в конце дня.</w:t>
      </w:r>
    </w:p>
    <w:p w:rsidR="006B6D9C" w:rsidRPr="00922D9F" w:rsidRDefault="006B6D9C" w:rsidP="006B6D9C">
      <w:pPr>
        <w:jc w:val="both"/>
        <w:rPr>
          <w:rFonts w:ascii="Monotype Corsiva" w:hAnsi="Monotype Corsiva"/>
          <w:b/>
          <w:sz w:val="40"/>
          <w:szCs w:val="40"/>
          <w:u w:val="single"/>
        </w:rPr>
      </w:pPr>
      <w:r w:rsidRPr="00922D9F">
        <w:rPr>
          <w:rFonts w:ascii="Monotype Corsiva" w:hAnsi="Monotype Corsiva"/>
          <w:b/>
          <w:sz w:val="40"/>
          <w:szCs w:val="40"/>
          <w:u w:val="single"/>
        </w:rPr>
        <w:t>Игра для детей дома №4 «назовём это по-другому»</w:t>
      </w:r>
    </w:p>
    <w:p w:rsidR="006B6D9C" w:rsidRPr="006B6D9C" w:rsidRDefault="006B6D9C" w:rsidP="006B6D9C">
      <w:pPr>
        <w:jc w:val="both"/>
        <w:rPr>
          <w:rFonts w:ascii="Monotype Corsiva" w:hAnsi="Monotype Corsiva"/>
          <w:sz w:val="40"/>
          <w:szCs w:val="40"/>
        </w:rPr>
      </w:pPr>
      <w:r w:rsidRPr="006B6D9C">
        <w:rPr>
          <w:rFonts w:ascii="Monotype Corsiva" w:hAnsi="Monotype Corsiva"/>
          <w:sz w:val="40"/>
          <w:szCs w:val="40"/>
        </w:rPr>
        <w:t xml:space="preserve">В эту игру для детей дома легче всего играть детям, в семьях которых растут маленькие братья и сёстры. Ибо новые названия предметам (и новые имена домочадцам!) придумывают именно они, когда учатся говорить. А вся семья нередко включает эти неологизмы в свой семейный словарь. Но тем не менее... Даже (особенно) если в семье нет такого шалтай-болтая, нужно попытаться освоить (вспомнить забытый) навык с более-менее большими детьми. </w:t>
      </w:r>
      <w:r w:rsidRPr="006B6D9C">
        <w:rPr>
          <w:rFonts w:ascii="Monotype Corsiva" w:hAnsi="Monotype Corsiva"/>
          <w:sz w:val="40"/>
          <w:szCs w:val="40"/>
        </w:rPr>
        <w:lastRenderedPageBreak/>
        <w:t>Чтение книги Чуковского «От двух до пяти» вдохновит на эту игру всё семейство.</w:t>
      </w:r>
    </w:p>
    <w:p w:rsidR="006B6D9C" w:rsidRPr="00922D9F" w:rsidRDefault="006B6D9C" w:rsidP="006B6D9C">
      <w:pPr>
        <w:jc w:val="both"/>
        <w:rPr>
          <w:rFonts w:ascii="Monotype Corsiva" w:hAnsi="Monotype Corsiva"/>
          <w:b/>
          <w:sz w:val="40"/>
          <w:szCs w:val="40"/>
          <w:u w:val="single"/>
        </w:rPr>
      </w:pPr>
      <w:r w:rsidRPr="00922D9F">
        <w:rPr>
          <w:rFonts w:ascii="Monotype Corsiva" w:hAnsi="Monotype Corsiva"/>
          <w:b/>
          <w:sz w:val="40"/>
          <w:szCs w:val="40"/>
          <w:u w:val="single"/>
        </w:rPr>
        <w:t>Игра для детей дома №5 «Метаморфозы»</w:t>
      </w:r>
    </w:p>
    <w:p w:rsidR="006B6D9C" w:rsidRPr="006B6D9C" w:rsidRDefault="006B6D9C" w:rsidP="006B6D9C">
      <w:pPr>
        <w:jc w:val="both"/>
        <w:rPr>
          <w:rFonts w:ascii="Monotype Corsiva" w:hAnsi="Monotype Corsiva"/>
          <w:sz w:val="40"/>
          <w:szCs w:val="40"/>
        </w:rPr>
      </w:pPr>
      <w:r w:rsidRPr="006B6D9C">
        <w:rPr>
          <w:rFonts w:ascii="Monotype Corsiva" w:hAnsi="Monotype Corsiva"/>
          <w:sz w:val="40"/>
          <w:szCs w:val="40"/>
        </w:rPr>
        <w:t xml:space="preserve">Кстати, начиная играть в эту игру, самое время объяснить ребёнку новое слово - «метаморфозы», что означает «превращения», «изменения». Это слово так </w:t>
      </w:r>
      <w:proofErr w:type="spellStart"/>
      <w:r w:rsidRPr="006B6D9C">
        <w:rPr>
          <w:rFonts w:ascii="Monotype Corsiva" w:hAnsi="Monotype Corsiva"/>
          <w:sz w:val="40"/>
          <w:szCs w:val="40"/>
        </w:rPr>
        <w:t>широкоупотребимо</w:t>
      </w:r>
      <w:proofErr w:type="spellEnd"/>
      <w:r w:rsidRPr="006B6D9C">
        <w:rPr>
          <w:rFonts w:ascii="Monotype Corsiva" w:hAnsi="Monotype Corsiva"/>
          <w:sz w:val="40"/>
          <w:szCs w:val="40"/>
        </w:rPr>
        <w:t xml:space="preserve"> и в естественнонаучном, и в художественном контексте, что знать его значение и уметь употреблять с самых ранних лет - нелишне.</w:t>
      </w:r>
    </w:p>
    <w:p w:rsidR="006B6D9C" w:rsidRPr="006B6D9C" w:rsidRDefault="006B6D9C" w:rsidP="006B6D9C">
      <w:pPr>
        <w:jc w:val="both"/>
        <w:rPr>
          <w:rFonts w:ascii="Monotype Corsiva" w:hAnsi="Monotype Corsiva"/>
          <w:sz w:val="40"/>
          <w:szCs w:val="40"/>
        </w:rPr>
      </w:pPr>
      <w:r w:rsidRPr="006B6D9C">
        <w:rPr>
          <w:rFonts w:ascii="Monotype Corsiva" w:hAnsi="Monotype Corsiva"/>
          <w:sz w:val="40"/>
          <w:szCs w:val="40"/>
        </w:rPr>
        <w:t xml:space="preserve">В этой игре мы превращаем предметы - чаще всего - неисправные или отслужившие свою службу. Мы даём им вторую жизнь, приспосабливая </w:t>
      </w:r>
      <w:proofErr w:type="gramStart"/>
      <w:r w:rsidRPr="006B6D9C">
        <w:rPr>
          <w:rFonts w:ascii="Monotype Corsiva" w:hAnsi="Monotype Corsiva"/>
          <w:sz w:val="40"/>
          <w:szCs w:val="40"/>
        </w:rPr>
        <w:t>под</w:t>
      </w:r>
      <w:proofErr w:type="gramEnd"/>
      <w:r w:rsidRPr="006B6D9C">
        <w:rPr>
          <w:rFonts w:ascii="Monotype Corsiva" w:hAnsi="Monotype Corsiva"/>
          <w:sz w:val="40"/>
          <w:szCs w:val="40"/>
        </w:rPr>
        <w:t xml:space="preserve"> что-то ещё - как правило, более креативное. Например, обычный электрический чайник может стать лейкой для цветов, а может стать и пеналом для нужных мелочей - ручек, карандашей, фломастеров. Если у Вас есть привычка, чтобы под каждую нужду в доме был строго соответствующий ей предмет и этот предмет был обязательно - новый и «модный», то можете попрощаться с креативностью в таком доме. В домах, где всё «купленное в магазине», дух творчества не живёт. Он брезгует такими домами.</w:t>
      </w:r>
    </w:p>
    <w:p w:rsidR="006B6D9C" w:rsidRPr="006B6D9C" w:rsidRDefault="006B6D9C" w:rsidP="006B6D9C">
      <w:pPr>
        <w:jc w:val="both"/>
        <w:rPr>
          <w:rFonts w:ascii="Monotype Corsiva" w:hAnsi="Monotype Corsiva"/>
          <w:sz w:val="40"/>
          <w:szCs w:val="40"/>
        </w:rPr>
      </w:pPr>
      <w:r w:rsidRPr="006B6D9C">
        <w:rPr>
          <w:rFonts w:ascii="Monotype Corsiva" w:hAnsi="Monotype Corsiva"/>
          <w:sz w:val="40"/>
          <w:szCs w:val="40"/>
        </w:rPr>
        <w:t>Всем детям присущ интерес к предметным играм - когда вещи видятся и используются в их многофункциональности. Все знают, что из разноцветных конторских скрепок можно сделать «занавеску-дождик». Но, поверьте, это ещё не «потолок» домашнего креатива.</w:t>
      </w:r>
    </w:p>
    <w:p w:rsidR="006B6D9C" w:rsidRPr="00922D9F" w:rsidRDefault="006B6D9C" w:rsidP="006B6D9C">
      <w:pPr>
        <w:jc w:val="both"/>
        <w:rPr>
          <w:rFonts w:ascii="Monotype Corsiva" w:hAnsi="Monotype Corsiva"/>
          <w:b/>
          <w:sz w:val="40"/>
          <w:szCs w:val="40"/>
          <w:u w:val="single"/>
        </w:rPr>
      </w:pPr>
      <w:r w:rsidRPr="00922D9F">
        <w:rPr>
          <w:rFonts w:ascii="Monotype Corsiva" w:hAnsi="Monotype Corsiva"/>
          <w:b/>
          <w:sz w:val="40"/>
          <w:szCs w:val="40"/>
          <w:u w:val="single"/>
        </w:rPr>
        <w:lastRenderedPageBreak/>
        <w:t>Игра для детей дома №6 «Свадьба кисточки и карандаша»</w:t>
      </w:r>
    </w:p>
    <w:p w:rsidR="006B6D9C" w:rsidRPr="006B6D9C" w:rsidRDefault="006B6D9C" w:rsidP="006B6D9C">
      <w:pPr>
        <w:jc w:val="both"/>
        <w:rPr>
          <w:rFonts w:ascii="Monotype Corsiva" w:hAnsi="Monotype Corsiva"/>
          <w:sz w:val="40"/>
          <w:szCs w:val="40"/>
        </w:rPr>
      </w:pPr>
      <w:r w:rsidRPr="006B6D9C">
        <w:rPr>
          <w:rFonts w:ascii="Monotype Corsiva" w:hAnsi="Monotype Corsiva"/>
          <w:sz w:val="40"/>
          <w:szCs w:val="40"/>
        </w:rPr>
        <w:t>Знаете ли Вы, что можно одновременно рисовать и карандашом и кисточкой - если их соединить вместе скотчем. А теперь</w:t>
      </w:r>
      <w:r w:rsidR="00922D9F">
        <w:rPr>
          <w:rFonts w:ascii="Monotype Corsiva" w:hAnsi="Monotype Corsiva"/>
          <w:sz w:val="40"/>
          <w:szCs w:val="40"/>
        </w:rPr>
        <w:t xml:space="preserve"> давайте посмотрим вокруг себя </w:t>
      </w:r>
      <w:r w:rsidRPr="006B6D9C">
        <w:rPr>
          <w:rFonts w:ascii="Monotype Corsiva" w:hAnsi="Monotype Corsiva"/>
          <w:sz w:val="40"/>
          <w:szCs w:val="40"/>
        </w:rPr>
        <w:t xml:space="preserve"> </w:t>
      </w:r>
      <w:proofErr w:type="spellStart"/>
      <w:r w:rsidRPr="006B6D9C">
        <w:rPr>
          <w:rFonts w:ascii="Monotype Corsiva" w:hAnsi="Monotype Corsiva"/>
          <w:sz w:val="40"/>
          <w:szCs w:val="40"/>
        </w:rPr>
        <w:t>и</w:t>
      </w:r>
      <w:proofErr w:type="spellEnd"/>
      <w:r w:rsidRPr="006B6D9C">
        <w:rPr>
          <w:rFonts w:ascii="Monotype Corsiva" w:hAnsi="Monotype Corsiva"/>
          <w:sz w:val="40"/>
          <w:szCs w:val="40"/>
        </w:rPr>
        <w:t xml:space="preserve"> найдем ещё несколько пар предметов, которые можно соединить творчески и конструктивно...</w:t>
      </w:r>
    </w:p>
    <w:p w:rsidR="006B6D9C" w:rsidRPr="00922D9F" w:rsidRDefault="006B6D9C" w:rsidP="006B6D9C">
      <w:pPr>
        <w:jc w:val="both"/>
        <w:rPr>
          <w:rFonts w:ascii="Monotype Corsiva" w:hAnsi="Monotype Corsiva"/>
          <w:b/>
          <w:sz w:val="40"/>
          <w:szCs w:val="40"/>
          <w:u w:val="single"/>
        </w:rPr>
      </w:pPr>
      <w:bookmarkStart w:id="0" w:name="_GoBack"/>
      <w:r w:rsidRPr="00922D9F">
        <w:rPr>
          <w:rFonts w:ascii="Monotype Corsiva" w:hAnsi="Monotype Corsiva"/>
          <w:b/>
          <w:sz w:val="40"/>
          <w:szCs w:val="40"/>
          <w:u w:val="single"/>
        </w:rPr>
        <w:t>Игра для детей дома №7 «Что над нами вверх ногами?»</w:t>
      </w:r>
    </w:p>
    <w:bookmarkEnd w:id="0"/>
    <w:p w:rsidR="006B6D9C" w:rsidRPr="006B6D9C" w:rsidRDefault="006B6D9C" w:rsidP="006B6D9C">
      <w:pPr>
        <w:jc w:val="both"/>
        <w:rPr>
          <w:rFonts w:ascii="Monotype Corsiva" w:hAnsi="Monotype Corsiva"/>
          <w:sz w:val="40"/>
          <w:szCs w:val="40"/>
        </w:rPr>
      </w:pPr>
      <w:r w:rsidRPr="006B6D9C">
        <w:rPr>
          <w:rFonts w:ascii="Monotype Corsiva" w:hAnsi="Monotype Corsiva"/>
          <w:sz w:val="40"/>
          <w:szCs w:val="40"/>
        </w:rPr>
        <w:t>Эта игра для детей дома - чистая психология, чистый психологический тренинг, никакой «домашней креативности»! И она очень полезна. Сейчас Вы поймёте, почему.</w:t>
      </w:r>
    </w:p>
    <w:p w:rsidR="006B6D9C" w:rsidRPr="006B6D9C" w:rsidRDefault="006B6D9C" w:rsidP="006B6D9C">
      <w:pPr>
        <w:jc w:val="both"/>
        <w:rPr>
          <w:rFonts w:ascii="Monotype Corsiva" w:hAnsi="Monotype Corsiva"/>
          <w:sz w:val="40"/>
          <w:szCs w:val="40"/>
        </w:rPr>
      </w:pPr>
      <w:r w:rsidRPr="006B6D9C">
        <w:rPr>
          <w:rFonts w:ascii="Monotype Corsiva" w:hAnsi="Monotype Corsiva"/>
          <w:sz w:val="40"/>
          <w:szCs w:val="40"/>
        </w:rPr>
        <w:t>Представляем, что у абсолютно всех предметов и вещей в комнате вдруг открылись глаза... А теперь зададимся вопросом: что эти вещи могут видеть, а что нет? И как им «смотрится» на нашу комнату с их необычного ракурса? Что видит перед собой картина, висящая у Вас на стене из года в год? О чём говорят бабушкины рюмки, пылящиеся в стеклянном шкафу? Что видит мячик, который закатился под гардероб?</w:t>
      </w:r>
    </w:p>
    <w:p w:rsidR="006B6D9C" w:rsidRPr="006B6D9C" w:rsidRDefault="006B6D9C" w:rsidP="006B6D9C">
      <w:pPr>
        <w:jc w:val="both"/>
        <w:rPr>
          <w:rFonts w:ascii="Monotype Corsiva" w:hAnsi="Monotype Corsiva"/>
          <w:sz w:val="40"/>
          <w:szCs w:val="40"/>
        </w:rPr>
      </w:pPr>
      <w:r w:rsidRPr="006B6D9C">
        <w:rPr>
          <w:rFonts w:ascii="Monotype Corsiva" w:hAnsi="Monotype Corsiva"/>
          <w:sz w:val="40"/>
          <w:szCs w:val="40"/>
        </w:rPr>
        <w:t>Эта игра для детей дома развивает умение поставить себя на иную пространственную точку зрения. Это развивает воображение, но главное здесь не это. Умение ставить себя на чужое место помогает преодолеть детский эгоцентризм, особенно в семьях с единственным ребёнком.</w:t>
      </w:r>
    </w:p>
    <w:p w:rsidR="006B6D9C" w:rsidRPr="006B6D9C" w:rsidRDefault="006B6D9C" w:rsidP="006B6D9C">
      <w:pPr>
        <w:jc w:val="both"/>
        <w:rPr>
          <w:rFonts w:ascii="Monotype Corsiva" w:hAnsi="Monotype Corsiva"/>
          <w:sz w:val="40"/>
          <w:szCs w:val="40"/>
        </w:rPr>
      </w:pPr>
      <w:r w:rsidRPr="006B6D9C">
        <w:rPr>
          <w:rFonts w:ascii="Monotype Corsiva" w:hAnsi="Monotype Corsiva"/>
          <w:sz w:val="40"/>
          <w:szCs w:val="40"/>
        </w:rPr>
        <w:t>Короче говоря, возлюби ближних и веди себя хорошо.</w:t>
      </w:r>
    </w:p>
    <w:p w:rsidR="006B6D9C" w:rsidRPr="006B6D9C" w:rsidRDefault="006B6D9C" w:rsidP="006B6D9C">
      <w:pPr>
        <w:jc w:val="both"/>
        <w:rPr>
          <w:rFonts w:ascii="Monotype Corsiva" w:hAnsi="Monotype Corsiva"/>
          <w:sz w:val="40"/>
          <w:szCs w:val="40"/>
        </w:rPr>
      </w:pPr>
      <w:r w:rsidRPr="006B6D9C">
        <w:rPr>
          <w:rFonts w:ascii="Monotype Corsiva" w:hAnsi="Monotype Corsiva"/>
          <w:sz w:val="40"/>
          <w:szCs w:val="40"/>
        </w:rPr>
        <w:lastRenderedPageBreak/>
        <w:pict>
          <v:rect id="_x0000_i1025" style="width:0;height:0" o:hralign="center" o:hrstd="t" o:hrnoshade="t" o:hr="t" fillcolor="#cacaca" stroked="f"/>
        </w:pict>
      </w:r>
    </w:p>
    <w:sectPr w:rsidR="006B6D9C" w:rsidRPr="006B6D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D9C"/>
    <w:rsid w:val="001B1574"/>
    <w:rsid w:val="006B6D9C"/>
    <w:rsid w:val="00922D9F"/>
    <w:rsid w:val="00B17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6D9C"/>
    <w:rPr>
      <w:color w:val="0000FF" w:themeColor="hyperlink"/>
      <w:u w:val="single"/>
    </w:rPr>
  </w:style>
  <w:style w:type="paragraph" w:styleId="a4">
    <w:name w:val="Balloon Text"/>
    <w:basedOn w:val="a"/>
    <w:link w:val="a5"/>
    <w:uiPriority w:val="99"/>
    <w:semiHidden/>
    <w:unhideWhenUsed/>
    <w:rsid w:val="006B6D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6D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6D9C"/>
    <w:rPr>
      <w:color w:val="0000FF" w:themeColor="hyperlink"/>
      <w:u w:val="single"/>
    </w:rPr>
  </w:style>
  <w:style w:type="paragraph" w:styleId="a4">
    <w:name w:val="Balloon Text"/>
    <w:basedOn w:val="a"/>
    <w:link w:val="a5"/>
    <w:uiPriority w:val="99"/>
    <w:semiHidden/>
    <w:unhideWhenUsed/>
    <w:rsid w:val="006B6D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6D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206475">
      <w:bodyDiv w:val="1"/>
      <w:marLeft w:val="0"/>
      <w:marRight w:val="0"/>
      <w:marTop w:val="0"/>
      <w:marBottom w:val="0"/>
      <w:divBdr>
        <w:top w:val="none" w:sz="0" w:space="0" w:color="auto"/>
        <w:left w:val="none" w:sz="0" w:space="0" w:color="auto"/>
        <w:bottom w:val="none" w:sz="0" w:space="0" w:color="auto"/>
        <w:right w:val="none" w:sz="0" w:space="0" w:color="auto"/>
      </w:divBdr>
      <w:divsChild>
        <w:div w:id="769855797">
          <w:marLeft w:val="0"/>
          <w:marRight w:val="0"/>
          <w:marTop w:val="0"/>
          <w:marBottom w:val="0"/>
          <w:divBdr>
            <w:top w:val="none" w:sz="0" w:space="0" w:color="auto"/>
            <w:left w:val="none" w:sz="0" w:space="0" w:color="auto"/>
            <w:bottom w:val="none" w:sz="0" w:space="0" w:color="auto"/>
            <w:right w:val="none" w:sz="0" w:space="0" w:color="auto"/>
          </w:divBdr>
          <w:divsChild>
            <w:div w:id="948438818">
              <w:marLeft w:val="0"/>
              <w:marRight w:val="0"/>
              <w:marTop w:val="345"/>
              <w:marBottom w:val="0"/>
              <w:divBdr>
                <w:top w:val="none" w:sz="0" w:space="0" w:color="auto"/>
                <w:left w:val="none" w:sz="0" w:space="0" w:color="auto"/>
                <w:bottom w:val="none" w:sz="0" w:space="0" w:color="auto"/>
                <w:right w:val="none" w:sz="0" w:space="0" w:color="auto"/>
              </w:divBdr>
              <w:divsChild>
                <w:div w:id="221140869">
                  <w:blockQuote w:val="1"/>
                  <w:marLeft w:val="240"/>
                  <w:marRight w:val="240"/>
                  <w:marTop w:val="300"/>
                  <w:marBottom w:val="300"/>
                  <w:divBdr>
                    <w:top w:val="none" w:sz="0" w:space="0" w:color="auto"/>
                    <w:left w:val="single" w:sz="36" w:space="30" w:color="A7A7A7"/>
                    <w:bottom w:val="none" w:sz="0" w:space="0" w:color="auto"/>
                    <w:right w:val="none" w:sz="0" w:space="0" w:color="auto"/>
                  </w:divBdr>
                </w:div>
                <w:div w:id="629820254">
                  <w:blockQuote w:val="1"/>
                  <w:marLeft w:val="240"/>
                  <w:marRight w:val="240"/>
                  <w:marTop w:val="300"/>
                  <w:marBottom w:val="300"/>
                  <w:divBdr>
                    <w:top w:val="none" w:sz="0" w:space="0" w:color="auto"/>
                    <w:left w:val="single" w:sz="36" w:space="30" w:color="A7A7A7"/>
                    <w:bottom w:val="none" w:sz="0" w:space="0" w:color="auto"/>
                    <w:right w:val="none" w:sz="0" w:space="0" w:color="auto"/>
                  </w:divBdr>
                </w:div>
                <w:div w:id="83184597">
                  <w:blockQuote w:val="1"/>
                  <w:marLeft w:val="240"/>
                  <w:marRight w:val="240"/>
                  <w:marTop w:val="300"/>
                  <w:marBottom w:val="300"/>
                  <w:divBdr>
                    <w:top w:val="none" w:sz="0" w:space="0" w:color="auto"/>
                    <w:left w:val="single" w:sz="36" w:space="30" w:color="A7A7A7"/>
                    <w:bottom w:val="none" w:sz="0" w:space="0" w:color="auto"/>
                    <w:right w:val="none" w:sz="0" w:space="0" w:color="auto"/>
                  </w:divBdr>
                </w:div>
              </w:divsChild>
            </w:div>
          </w:divsChild>
        </w:div>
        <w:div w:id="649871653">
          <w:marLeft w:val="0"/>
          <w:marRight w:val="0"/>
          <w:marTop w:val="0"/>
          <w:marBottom w:val="0"/>
          <w:divBdr>
            <w:top w:val="none" w:sz="0" w:space="0" w:color="auto"/>
            <w:left w:val="none" w:sz="0" w:space="0" w:color="auto"/>
            <w:bottom w:val="none" w:sz="0" w:space="0" w:color="auto"/>
            <w:right w:val="none" w:sz="0" w:space="0" w:color="auto"/>
          </w:divBdr>
          <w:divsChild>
            <w:div w:id="1791244039">
              <w:marLeft w:val="0"/>
              <w:marRight w:val="0"/>
              <w:marTop w:val="225"/>
              <w:marBottom w:val="375"/>
              <w:divBdr>
                <w:top w:val="none" w:sz="0" w:space="0" w:color="auto"/>
                <w:left w:val="none" w:sz="0" w:space="0" w:color="auto"/>
                <w:bottom w:val="none" w:sz="0" w:space="0" w:color="auto"/>
                <w:right w:val="none" w:sz="0" w:space="0" w:color="auto"/>
              </w:divBdr>
              <w:divsChild>
                <w:div w:id="637927547">
                  <w:marLeft w:val="0"/>
                  <w:marRight w:val="0"/>
                  <w:marTop w:val="225"/>
                  <w:marBottom w:val="375"/>
                  <w:divBdr>
                    <w:top w:val="none" w:sz="0" w:space="0" w:color="auto"/>
                    <w:left w:val="none" w:sz="0" w:space="0" w:color="auto"/>
                    <w:bottom w:val="none" w:sz="0" w:space="0" w:color="auto"/>
                    <w:right w:val="none" w:sz="0" w:space="0" w:color="auto"/>
                  </w:divBdr>
                  <w:divsChild>
                    <w:div w:id="80708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31900">
              <w:marLeft w:val="0"/>
              <w:marRight w:val="0"/>
              <w:marTop w:val="0"/>
              <w:marBottom w:val="75"/>
              <w:divBdr>
                <w:top w:val="none" w:sz="0" w:space="0" w:color="auto"/>
                <w:left w:val="none" w:sz="0" w:space="0" w:color="auto"/>
                <w:bottom w:val="none" w:sz="0" w:space="0" w:color="auto"/>
                <w:right w:val="none" w:sz="0" w:space="0" w:color="auto"/>
              </w:divBdr>
            </w:div>
            <w:div w:id="1741246335">
              <w:marLeft w:val="0"/>
              <w:marRight w:val="0"/>
              <w:marTop w:val="0"/>
              <w:marBottom w:val="0"/>
              <w:divBdr>
                <w:top w:val="none" w:sz="0" w:space="0" w:color="auto"/>
                <w:left w:val="none" w:sz="0" w:space="0" w:color="auto"/>
                <w:bottom w:val="none" w:sz="0" w:space="0" w:color="auto"/>
                <w:right w:val="none" w:sz="0" w:space="0" w:color="auto"/>
              </w:divBdr>
              <w:divsChild>
                <w:div w:id="214850032">
                  <w:marLeft w:val="0"/>
                  <w:marRight w:val="0"/>
                  <w:marTop w:val="0"/>
                  <w:marBottom w:val="600"/>
                  <w:divBdr>
                    <w:top w:val="none" w:sz="0" w:space="0" w:color="auto"/>
                    <w:left w:val="none" w:sz="0" w:space="0" w:color="auto"/>
                    <w:bottom w:val="none" w:sz="0" w:space="0" w:color="auto"/>
                    <w:right w:val="none" w:sz="0" w:space="0" w:color="auto"/>
                  </w:divBdr>
                </w:div>
              </w:divsChild>
            </w:div>
            <w:div w:id="1569027897">
              <w:marLeft w:val="0"/>
              <w:marRight w:val="0"/>
              <w:marTop w:val="0"/>
              <w:marBottom w:val="75"/>
              <w:divBdr>
                <w:top w:val="none" w:sz="0" w:space="0" w:color="auto"/>
                <w:left w:val="none" w:sz="0" w:space="0" w:color="auto"/>
                <w:bottom w:val="none" w:sz="0" w:space="0" w:color="auto"/>
                <w:right w:val="none" w:sz="0" w:space="0" w:color="auto"/>
              </w:divBdr>
            </w:div>
            <w:div w:id="2120753476">
              <w:marLeft w:val="0"/>
              <w:marRight w:val="0"/>
              <w:marTop w:val="0"/>
              <w:marBottom w:val="0"/>
              <w:divBdr>
                <w:top w:val="none" w:sz="0" w:space="0" w:color="auto"/>
                <w:left w:val="none" w:sz="0" w:space="0" w:color="auto"/>
                <w:bottom w:val="none" w:sz="0" w:space="0" w:color="auto"/>
                <w:right w:val="none" w:sz="0" w:space="0" w:color="auto"/>
              </w:divBdr>
              <w:divsChild>
                <w:div w:id="1926069300">
                  <w:marLeft w:val="0"/>
                  <w:marRight w:val="0"/>
                  <w:marTop w:val="0"/>
                  <w:marBottom w:val="600"/>
                  <w:divBdr>
                    <w:top w:val="none" w:sz="0" w:space="0" w:color="auto"/>
                    <w:left w:val="none" w:sz="0" w:space="0" w:color="auto"/>
                    <w:bottom w:val="none" w:sz="0" w:space="0" w:color="auto"/>
                    <w:right w:val="none" w:sz="0" w:space="0" w:color="auto"/>
                  </w:divBdr>
                </w:div>
              </w:divsChild>
            </w:div>
            <w:div w:id="1044914034">
              <w:marLeft w:val="0"/>
              <w:marRight w:val="0"/>
              <w:marTop w:val="0"/>
              <w:marBottom w:val="75"/>
              <w:divBdr>
                <w:top w:val="none" w:sz="0" w:space="0" w:color="auto"/>
                <w:left w:val="none" w:sz="0" w:space="0" w:color="auto"/>
                <w:bottom w:val="none" w:sz="0" w:space="0" w:color="auto"/>
                <w:right w:val="none" w:sz="0" w:space="0" w:color="auto"/>
              </w:divBdr>
            </w:div>
            <w:div w:id="378238957">
              <w:marLeft w:val="0"/>
              <w:marRight w:val="0"/>
              <w:marTop w:val="0"/>
              <w:marBottom w:val="0"/>
              <w:divBdr>
                <w:top w:val="none" w:sz="0" w:space="0" w:color="auto"/>
                <w:left w:val="none" w:sz="0" w:space="0" w:color="auto"/>
                <w:bottom w:val="none" w:sz="0" w:space="0" w:color="auto"/>
                <w:right w:val="none" w:sz="0" w:space="0" w:color="auto"/>
              </w:divBdr>
              <w:divsChild>
                <w:div w:id="2096247989">
                  <w:marLeft w:val="0"/>
                  <w:marRight w:val="0"/>
                  <w:marTop w:val="0"/>
                  <w:marBottom w:val="600"/>
                  <w:divBdr>
                    <w:top w:val="none" w:sz="0" w:space="0" w:color="auto"/>
                    <w:left w:val="none" w:sz="0" w:space="0" w:color="auto"/>
                    <w:bottom w:val="none" w:sz="0" w:space="0" w:color="auto"/>
                    <w:right w:val="none" w:sz="0" w:space="0" w:color="auto"/>
                  </w:divBdr>
                </w:div>
              </w:divsChild>
            </w:div>
            <w:div w:id="1924021688">
              <w:marLeft w:val="0"/>
              <w:marRight w:val="0"/>
              <w:marTop w:val="0"/>
              <w:marBottom w:val="75"/>
              <w:divBdr>
                <w:top w:val="none" w:sz="0" w:space="0" w:color="auto"/>
                <w:left w:val="none" w:sz="0" w:space="0" w:color="auto"/>
                <w:bottom w:val="none" w:sz="0" w:space="0" w:color="auto"/>
                <w:right w:val="none" w:sz="0" w:space="0" w:color="auto"/>
              </w:divBdr>
            </w:div>
            <w:div w:id="1950501437">
              <w:marLeft w:val="0"/>
              <w:marRight w:val="0"/>
              <w:marTop w:val="0"/>
              <w:marBottom w:val="0"/>
              <w:divBdr>
                <w:top w:val="none" w:sz="0" w:space="0" w:color="auto"/>
                <w:left w:val="none" w:sz="0" w:space="0" w:color="auto"/>
                <w:bottom w:val="none" w:sz="0" w:space="0" w:color="auto"/>
                <w:right w:val="none" w:sz="0" w:space="0" w:color="auto"/>
              </w:divBdr>
              <w:divsChild>
                <w:div w:id="334188279">
                  <w:marLeft w:val="0"/>
                  <w:marRight w:val="0"/>
                  <w:marTop w:val="0"/>
                  <w:marBottom w:val="600"/>
                  <w:divBdr>
                    <w:top w:val="none" w:sz="0" w:space="0" w:color="auto"/>
                    <w:left w:val="none" w:sz="0" w:space="0" w:color="auto"/>
                    <w:bottom w:val="none" w:sz="0" w:space="0" w:color="auto"/>
                    <w:right w:val="none" w:sz="0" w:space="0" w:color="auto"/>
                  </w:divBdr>
                </w:div>
              </w:divsChild>
            </w:div>
            <w:div w:id="1476726111">
              <w:marLeft w:val="0"/>
              <w:marRight w:val="0"/>
              <w:marTop w:val="0"/>
              <w:marBottom w:val="75"/>
              <w:divBdr>
                <w:top w:val="none" w:sz="0" w:space="0" w:color="auto"/>
                <w:left w:val="none" w:sz="0" w:space="0" w:color="auto"/>
                <w:bottom w:val="none" w:sz="0" w:space="0" w:color="auto"/>
                <w:right w:val="none" w:sz="0" w:space="0" w:color="auto"/>
              </w:divBdr>
            </w:div>
            <w:div w:id="1811941911">
              <w:marLeft w:val="0"/>
              <w:marRight w:val="0"/>
              <w:marTop w:val="0"/>
              <w:marBottom w:val="0"/>
              <w:divBdr>
                <w:top w:val="none" w:sz="0" w:space="0" w:color="auto"/>
                <w:left w:val="none" w:sz="0" w:space="0" w:color="auto"/>
                <w:bottom w:val="none" w:sz="0" w:space="0" w:color="auto"/>
                <w:right w:val="none" w:sz="0" w:space="0" w:color="auto"/>
              </w:divBdr>
              <w:divsChild>
                <w:div w:id="191502400">
                  <w:marLeft w:val="0"/>
                  <w:marRight w:val="0"/>
                  <w:marTop w:val="0"/>
                  <w:marBottom w:val="600"/>
                  <w:divBdr>
                    <w:top w:val="none" w:sz="0" w:space="0" w:color="auto"/>
                    <w:left w:val="none" w:sz="0" w:space="0" w:color="auto"/>
                    <w:bottom w:val="none" w:sz="0" w:space="0" w:color="auto"/>
                    <w:right w:val="none" w:sz="0" w:space="0" w:color="auto"/>
                  </w:divBdr>
                </w:div>
              </w:divsChild>
            </w:div>
            <w:div w:id="1004550900">
              <w:marLeft w:val="0"/>
              <w:marRight w:val="0"/>
              <w:marTop w:val="0"/>
              <w:marBottom w:val="75"/>
              <w:divBdr>
                <w:top w:val="none" w:sz="0" w:space="0" w:color="auto"/>
                <w:left w:val="none" w:sz="0" w:space="0" w:color="auto"/>
                <w:bottom w:val="none" w:sz="0" w:space="0" w:color="auto"/>
                <w:right w:val="none" w:sz="0" w:space="0" w:color="auto"/>
              </w:divBdr>
            </w:div>
            <w:div w:id="1781678270">
              <w:marLeft w:val="0"/>
              <w:marRight w:val="0"/>
              <w:marTop w:val="0"/>
              <w:marBottom w:val="0"/>
              <w:divBdr>
                <w:top w:val="none" w:sz="0" w:space="0" w:color="auto"/>
                <w:left w:val="none" w:sz="0" w:space="0" w:color="auto"/>
                <w:bottom w:val="none" w:sz="0" w:space="0" w:color="auto"/>
                <w:right w:val="none" w:sz="0" w:space="0" w:color="auto"/>
              </w:divBdr>
              <w:divsChild>
                <w:div w:id="1656839447">
                  <w:marLeft w:val="0"/>
                  <w:marRight w:val="0"/>
                  <w:marTop w:val="0"/>
                  <w:marBottom w:val="600"/>
                  <w:divBdr>
                    <w:top w:val="none" w:sz="0" w:space="0" w:color="auto"/>
                    <w:left w:val="none" w:sz="0" w:space="0" w:color="auto"/>
                    <w:bottom w:val="none" w:sz="0" w:space="0" w:color="auto"/>
                    <w:right w:val="none" w:sz="0" w:space="0" w:color="auto"/>
                  </w:divBdr>
                </w:div>
              </w:divsChild>
            </w:div>
            <w:div w:id="659577354">
              <w:marLeft w:val="0"/>
              <w:marRight w:val="0"/>
              <w:marTop w:val="0"/>
              <w:marBottom w:val="75"/>
              <w:divBdr>
                <w:top w:val="none" w:sz="0" w:space="0" w:color="auto"/>
                <w:left w:val="none" w:sz="0" w:space="0" w:color="auto"/>
                <w:bottom w:val="none" w:sz="0" w:space="0" w:color="auto"/>
                <w:right w:val="none" w:sz="0" w:space="0" w:color="auto"/>
              </w:divBdr>
            </w:div>
            <w:div w:id="1569344275">
              <w:marLeft w:val="0"/>
              <w:marRight w:val="0"/>
              <w:marTop w:val="0"/>
              <w:marBottom w:val="0"/>
              <w:divBdr>
                <w:top w:val="none" w:sz="0" w:space="0" w:color="auto"/>
                <w:left w:val="none" w:sz="0" w:space="0" w:color="auto"/>
                <w:bottom w:val="none" w:sz="0" w:space="0" w:color="auto"/>
                <w:right w:val="none" w:sz="0" w:space="0" w:color="auto"/>
              </w:divBdr>
              <w:divsChild>
                <w:div w:id="10062460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856</Words>
  <Characters>4883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2020-04-22T10:20:00Z</dcterms:created>
  <dcterms:modified xsi:type="dcterms:W3CDTF">2020-04-22T11:01:00Z</dcterms:modified>
</cp:coreProperties>
</file>